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A0" w:rsidRPr="00CC0DA0" w:rsidRDefault="00CC0DA0" w:rsidP="00CC0DA0">
      <w:pPr>
        <w:jc w:val="both"/>
        <w:rPr>
          <w:rFonts w:ascii="Times New Roman" w:hAnsi="Times New Roman" w:cs="Times New Roman"/>
        </w:rPr>
      </w:pPr>
    </w:p>
    <w:p w:rsidR="00CC0DA0" w:rsidRPr="00517D8D" w:rsidRDefault="00CC0DA0" w:rsidP="00517D8D">
      <w:pPr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r w:rsidR="00517D8D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517D8D">
        <w:rPr>
          <w:rFonts w:ascii="Times New Roman" w:hAnsi="Times New Roman" w:cs="Times New Roman"/>
          <w:b/>
          <w:sz w:val="72"/>
          <w:szCs w:val="72"/>
        </w:rPr>
        <w:t xml:space="preserve">EDICTO </w:t>
      </w:r>
    </w:p>
    <w:p w:rsidR="00517D8D" w:rsidRDefault="00CC0DA0" w:rsidP="00517D8D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517D8D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CC0DA0" w:rsidRPr="00517D8D" w:rsidRDefault="00CC0DA0" w:rsidP="00517D8D">
      <w:pPr>
        <w:ind w:firstLine="708"/>
        <w:jc w:val="both"/>
        <w:rPr>
          <w:rFonts w:ascii="Times New Roman" w:hAnsi="Times New Roman" w:cs="Times New Roman"/>
          <w:b/>
          <w:sz w:val="72"/>
          <w:szCs w:val="72"/>
        </w:rPr>
      </w:pPr>
      <w:r w:rsidRPr="00517D8D">
        <w:rPr>
          <w:rFonts w:ascii="Times New Roman" w:hAnsi="Times New Roman" w:cs="Times New Roman"/>
          <w:b/>
          <w:sz w:val="24"/>
          <w:szCs w:val="24"/>
        </w:rPr>
        <w:t xml:space="preserve">D/Dª DON RALF PIRZL presidente de la Entidad Urbanística Colaboradora de Conservación “SIERRA GORDA” </w:t>
      </w:r>
    </w:p>
    <w:p w:rsidR="00517D8D" w:rsidRDefault="00517D8D" w:rsidP="00517D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DA0" w:rsidRPr="00517D8D" w:rsidRDefault="00CC0DA0" w:rsidP="00517D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D8D">
        <w:rPr>
          <w:rFonts w:ascii="Times New Roman" w:hAnsi="Times New Roman" w:cs="Times New Roman"/>
          <w:b/>
          <w:sz w:val="28"/>
          <w:szCs w:val="28"/>
        </w:rPr>
        <w:t xml:space="preserve">HAGO SABER: </w:t>
      </w:r>
      <w:r w:rsidRPr="00517D8D">
        <w:rPr>
          <w:rFonts w:ascii="Times New Roman" w:hAnsi="Times New Roman" w:cs="Times New Roman"/>
          <w:sz w:val="24"/>
          <w:szCs w:val="24"/>
        </w:rPr>
        <w:t xml:space="preserve">Que a se ha acordado sacar a pública </w:t>
      </w:r>
      <w:r w:rsidRPr="00517D8D">
        <w:rPr>
          <w:rFonts w:ascii="Times New Roman" w:hAnsi="Times New Roman" w:cs="Times New Roman"/>
          <w:b/>
          <w:sz w:val="24"/>
          <w:szCs w:val="24"/>
        </w:rPr>
        <w:t>VENTA</w:t>
      </w:r>
      <w:r w:rsidRPr="00517D8D">
        <w:rPr>
          <w:rFonts w:ascii="Times New Roman" w:hAnsi="Times New Roman" w:cs="Times New Roman"/>
          <w:sz w:val="24"/>
          <w:szCs w:val="24"/>
        </w:rPr>
        <w:t xml:space="preserve"> mediante el recibimiento de </w:t>
      </w:r>
      <w:r w:rsidRPr="00517D8D">
        <w:rPr>
          <w:rFonts w:ascii="Times New Roman" w:hAnsi="Times New Roman" w:cs="Times New Roman"/>
          <w:b/>
          <w:sz w:val="24"/>
          <w:szCs w:val="24"/>
        </w:rPr>
        <w:t>OFERTAS</w:t>
      </w:r>
      <w:r w:rsidRPr="00517D8D">
        <w:rPr>
          <w:rFonts w:ascii="Times New Roman" w:hAnsi="Times New Roman" w:cs="Times New Roman"/>
          <w:sz w:val="24"/>
          <w:szCs w:val="24"/>
        </w:rPr>
        <w:t xml:space="preserve">, por un plazo de </w:t>
      </w:r>
      <w:r w:rsidRPr="00517D8D">
        <w:rPr>
          <w:rFonts w:ascii="Times New Roman" w:hAnsi="Times New Roman" w:cs="Times New Roman"/>
          <w:b/>
          <w:sz w:val="24"/>
          <w:szCs w:val="24"/>
        </w:rPr>
        <w:t>TREINTA DÍAS</w:t>
      </w:r>
      <w:r w:rsidR="00517D8D">
        <w:rPr>
          <w:rFonts w:ascii="Times New Roman" w:hAnsi="Times New Roman" w:cs="Times New Roman"/>
          <w:sz w:val="24"/>
          <w:szCs w:val="24"/>
        </w:rPr>
        <w:t>, el siguiente bien</w:t>
      </w:r>
      <w:r w:rsidRPr="00517D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7D8D" w:rsidRDefault="00CC0DA0" w:rsidP="00517D8D">
      <w:pPr>
        <w:jc w:val="both"/>
        <w:rPr>
          <w:rFonts w:ascii="Times New Roman" w:hAnsi="Times New Roman" w:cs="Times New Roman"/>
          <w:sz w:val="24"/>
          <w:szCs w:val="24"/>
        </w:rPr>
      </w:pPr>
      <w:r w:rsidRPr="00517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8D" w:rsidRPr="00517D8D" w:rsidRDefault="00517D8D" w:rsidP="00517D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DA0" w:rsidRPr="00517D8D" w:rsidRDefault="00CC0DA0" w:rsidP="00517D8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8D">
        <w:rPr>
          <w:rFonts w:ascii="Times New Roman" w:hAnsi="Times New Roman" w:cs="Times New Roman"/>
          <w:b/>
          <w:sz w:val="24"/>
          <w:szCs w:val="24"/>
        </w:rPr>
        <w:t xml:space="preserve">BIENES QUE SE SACAN A </w:t>
      </w:r>
      <w:r w:rsidR="00517D8D" w:rsidRPr="00517D8D">
        <w:rPr>
          <w:rFonts w:ascii="Times New Roman" w:hAnsi="Times New Roman" w:cs="Times New Roman"/>
          <w:b/>
          <w:sz w:val="24"/>
          <w:szCs w:val="24"/>
        </w:rPr>
        <w:t xml:space="preserve">VENTA </w:t>
      </w:r>
    </w:p>
    <w:p w:rsidR="00CC0DA0" w:rsidRPr="00517D8D" w:rsidRDefault="00CC0DA0" w:rsidP="00517D8D">
      <w:pPr>
        <w:pStyle w:val="NormalWeb"/>
        <w:ind w:firstLine="708"/>
        <w:jc w:val="both"/>
        <w:rPr>
          <w:i/>
        </w:rPr>
      </w:pPr>
      <w:r w:rsidRPr="00517D8D">
        <w:rPr>
          <w:i/>
        </w:rPr>
        <w:t xml:space="preserve">- Finca de Coin Nº: 25264. Urbana. </w:t>
      </w:r>
      <w:r w:rsidR="0033695B" w:rsidRPr="00517D8D">
        <w:rPr>
          <w:b/>
          <w:i/>
          <w:sz w:val="36"/>
          <w:szCs w:val="36"/>
          <w:u w:val="single"/>
        </w:rPr>
        <w:t>PARCELA DE USO COMERCIAL NÚMERO SIETE</w:t>
      </w:r>
      <w:r w:rsidR="0033695B" w:rsidRPr="00517D8D">
        <w:rPr>
          <w:i/>
          <w:sz w:val="36"/>
          <w:szCs w:val="36"/>
          <w:u w:val="single"/>
        </w:rPr>
        <w:t xml:space="preserve"> </w:t>
      </w:r>
      <w:r w:rsidRPr="00517D8D">
        <w:rPr>
          <w:b/>
          <w:i/>
          <w:sz w:val="36"/>
          <w:szCs w:val="36"/>
          <w:u w:val="single"/>
        </w:rPr>
        <w:t>ubicada en la “URBANIZACION SIERRA GORDA</w:t>
      </w:r>
      <w:r w:rsidRPr="00517D8D">
        <w:rPr>
          <w:i/>
        </w:rPr>
        <w:t xml:space="preserve">”, del término municipal de </w:t>
      </w:r>
      <w:proofErr w:type="spellStart"/>
      <w:r w:rsidRPr="00517D8D">
        <w:rPr>
          <w:i/>
        </w:rPr>
        <w:t>Coín</w:t>
      </w:r>
      <w:proofErr w:type="spellEnd"/>
      <w:r w:rsidRPr="00517D8D">
        <w:rPr>
          <w:i/>
        </w:rPr>
        <w:t>. Con una superficie de doscientos ochenta y ocho metros cuadrados, midiendo ocho metros de fachada por treinta y seis metros de fondo. Linda al Norte, con la calle número uno de la Urbanización por donde tiene su acceso; al Sur, con la parcela de uso comercial número seis; y al Oeste, con la parcela de uso comercial número ocho.</w:t>
      </w:r>
    </w:p>
    <w:p w:rsidR="0033695B" w:rsidRPr="00517D8D" w:rsidRDefault="0033695B" w:rsidP="00517D8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8D">
        <w:rPr>
          <w:rFonts w:ascii="Times New Roman" w:hAnsi="Times New Roman" w:cs="Times New Roman"/>
          <w:b/>
          <w:sz w:val="24"/>
          <w:szCs w:val="24"/>
        </w:rPr>
        <w:t xml:space="preserve">VALORACIÓN (PRECIO INICIAL DEL QUE DEBE PARTIR LA OFERTA) </w:t>
      </w:r>
    </w:p>
    <w:p w:rsidR="00CC0DA0" w:rsidRPr="00517D8D" w:rsidRDefault="00CC0DA0" w:rsidP="00517D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95B" w:rsidRPr="00517D8D" w:rsidRDefault="00517D8D" w:rsidP="00517D8D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7D8D">
        <w:rPr>
          <w:rFonts w:ascii="Times New Roman" w:hAnsi="Times New Roman" w:cs="Times New Roman"/>
          <w:b/>
          <w:i/>
          <w:sz w:val="36"/>
          <w:szCs w:val="36"/>
          <w:u w:val="single"/>
        </w:rPr>
        <w:t>2</w:t>
      </w:r>
      <w:r w:rsidR="0073718E">
        <w:rPr>
          <w:rFonts w:ascii="Times New Roman" w:hAnsi="Times New Roman" w:cs="Times New Roman"/>
          <w:b/>
          <w:i/>
          <w:sz w:val="36"/>
          <w:szCs w:val="36"/>
          <w:u w:val="single"/>
        </w:rPr>
        <w:t>2</w:t>
      </w:r>
      <w:r w:rsidRPr="00517D8D">
        <w:rPr>
          <w:rFonts w:ascii="Times New Roman" w:hAnsi="Times New Roman" w:cs="Times New Roman"/>
          <w:b/>
          <w:i/>
          <w:sz w:val="36"/>
          <w:szCs w:val="36"/>
          <w:u w:val="single"/>
        </w:rPr>
        <w:t>.000 Euros</w:t>
      </w:r>
    </w:p>
    <w:p w:rsidR="00CC0DA0" w:rsidRPr="00517D8D" w:rsidRDefault="00CC0DA0" w:rsidP="00517D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8D" w:rsidRDefault="00517D8D" w:rsidP="00517D8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95B" w:rsidRPr="00517D8D" w:rsidRDefault="0033695B" w:rsidP="00517D8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8D">
        <w:rPr>
          <w:rFonts w:ascii="Times New Roman" w:hAnsi="Times New Roman" w:cs="Times New Roman"/>
          <w:b/>
          <w:sz w:val="24"/>
          <w:szCs w:val="24"/>
        </w:rPr>
        <w:t xml:space="preserve">CONDICIONES DE LA OFERTA </w:t>
      </w:r>
    </w:p>
    <w:p w:rsidR="0033695B" w:rsidRPr="00517D8D" w:rsidRDefault="0033695B" w:rsidP="00517D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DA0" w:rsidRPr="00517D8D" w:rsidRDefault="00CC0DA0" w:rsidP="00517D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D8D">
        <w:rPr>
          <w:rFonts w:ascii="Times New Roman" w:hAnsi="Times New Roman" w:cs="Times New Roman"/>
          <w:sz w:val="24"/>
          <w:szCs w:val="24"/>
        </w:rPr>
        <w:t xml:space="preserve">Los </w:t>
      </w:r>
      <w:r w:rsidR="0033695B" w:rsidRPr="00517D8D">
        <w:rPr>
          <w:rFonts w:ascii="Times New Roman" w:hAnsi="Times New Roman" w:cs="Times New Roman"/>
          <w:sz w:val="24"/>
          <w:szCs w:val="24"/>
        </w:rPr>
        <w:t xml:space="preserve">ofertantes </w:t>
      </w:r>
      <w:r w:rsidRPr="00517D8D">
        <w:rPr>
          <w:rFonts w:ascii="Times New Roman" w:hAnsi="Times New Roman" w:cs="Times New Roman"/>
          <w:sz w:val="24"/>
          <w:szCs w:val="24"/>
        </w:rPr>
        <w:t xml:space="preserve">deberán cumplir los siguientes requisitos: </w:t>
      </w:r>
    </w:p>
    <w:p w:rsidR="0033695B" w:rsidRPr="00517D8D" w:rsidRDefault="0033695B" w:rsidP="00517D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DA0" w:rsidRPr="00517D8D" w:rsidRDefault="00CC0DA0" w:rsidP="00517D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D8D">
        <w:rPr>
          <w:rFonts w:ascii="Times New Roman" w:hAnsi="Times New Roman" w:cs="Times New Roman"/>
          <w:sz w:val="24"/>
          <w:szCs w:val="24"/>
        </w:rPr>
        <w:t xml:space="preserve">Identificarse de forma suficiente. </w:t>
      </w:r>
    </w:p>
    <w:p w:rsidR="00CC0DA0" w:rsidRPr="00517D8D" w:rsidRDefault="00CC0DA0" w:rsidP="00517D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D8D">
        <w:rPr>
          <w:rFonts w:ascii="Times New Roman" w:hAnsi="Times New Roman" w:cs="Times New Roman"/>
          <w:sz w:val="24"/>
          <w:szCs w:val="24"/>
        </w:rPr>
        <w:t>Declarar que conocen las condiciones genera</w:t>
      </w:r>
      <w:r w:rsidR="0033695B" w:rsidRPr="00517D8D">
        <w:rPr>
          <w:rFonts w:ascii="Times New Roman" w:hAnsi="Times New Roman" w:cs="Times New Roman"/>
          <w:sz w:val="24"/>
          <w:szCs w:val="24"/>
        </w:rPr>
        <w:t>les y particulares de la venta</w:t>
      </w:r>
      <w:r w:rsidRPr="00517D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B68" w:rsidRDefault="00CC0DA0" w:rsidP="00517D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D8D">
        <w:rPr>
          <w:rFonts w:ascii="Times New Roman" w:hAnsi="Times New Roman" w:cs="Times New Roman"/>
          <w:sz w:val="24"/>
          <w:szCs w:val="24"/>
        </w:rPr>
        <w:t>Presentar</w:t>
      </w:r>
      <w:r w:rsidR="0033695B" w:rsidRPr="00517D8D">
        <w:rPr>
          <w:rFonts w:ascii="Times New Roman" w:hAnsi="Times New Roman" w:cs="Times New Roman"/>
          <w:sz w:val="24"/>
          <w:szCs w:val="24"/>
        </w:rPr>
        <w:t xml:space="preserve"> oferta por d</w:t>
      </w:r>
      <w:r w:rsidR="00517D8D">
        <w:rPr>
          <w:rFonts w:ascii="Times New Roman" w:hAnsi="Times New Roman" w:cs="Times New Roman"/>
          <w:sz w:val="24"/>
          <w:szCs w:val="24"/>
        </w:rPr>
        <w:t>icha finca superior al precio inicial (</w:t>
      </w:r>
      <w:r w:rsidR="00A35B68">
        <w:rPr>
          <w:rFonts w:ascii="Times New Roman" w:hAnsi="Times New Roman" w:cs="Times New Roman"/>
          <w:sz w:val="24"/>
          <w:szCs w:val="24"/>
        </w:rPr>
        <w:t>22</w:t>
      </w:r>
      <w:r w:rsidR="00517D8D">
        <w:rPr>
          <w:rFonts w:ascii="Times New Roman" w:hAnsi="Times New Roman" w:cs="Times New Roman"/>
          <w:sz w:val="24"/>
          <w:szCs w:val="24"/>
        </w:rPr>
        <w:t>.000€)</w:t>
      </w:r>
      <w:r w:rsidR="0033695B" w:rsidRPr="00517D8D">
        <w:rPr>
          <w:rFonts w:ascii="Times New Roman" w:hAnsi="Times New Roman" w:cs="Times New Roman"/>
          <w:sz w:val="24"/>
          <w:szCs w:val="24"/>
        </w:rPr>
        <w:t xml:space="preserve">  mediante </w:t>
      </w:r>
    </w:p>
    <w:p w:rsidR="00A35B68" w:rsidRDefault="0033695B" w:rsidP="00517D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7D8D">
        <w:rPr>
          <w:rFonts w:ascii="Times New Roman" w:hAnsi="Times New Roman" w:cs="Times New Roman"/>
          <w:sz w:val="24"/>
          <w:szCs w:val="24"/>
        </w:rPr>
        <w:t>envio</w:t>
      </w:r>
      <w:proofErr w:type="spellEnd"/>
      <w:proofErr w:type="gramEnd"/>
      <w:r w:rsidRPr="00517D8D">
        <w:rPr>
          <w:rFonts w:ascii="Times New Roman" w:hAnsi="Times New Roman" w:cs="Times New Roman"/>
          <w:sz w:val="24"/>
          <w:szCs w:val="24"/>
        </w:rPr>
        <w:t xml:space="preserve"> de correo </w:t>
      </w:r>
      <w:proofErr w:type="spellStart"/>
      <w:r w:rsidRPr="00517D8D">
        <w:rPr>
          <w:rFonts w:ascii="Times New Roman" w:hAnsi="Times New Roman" w:cs="Times New Roman"/>
          <w:sz w:val="24"/>
          <w:szCs w:val="24"/>
        </w:rPr>
        <w:t>electronico</w:t>
      </w:r>
      <w:proofErr w:type="spellEnd"/>
      <w:r w:rsidRPr="00517D8D">
        <w:rPr>
          <w:rFonts w:ascii="Times New Roman" w:hAnsi="Times New Roman" w:cs="Times New Roman"/>
          <w:sz w:val="24"/>
          <w:szCs w:val="24"/>
        </w:rPr>
        <w:t xml:space="preserve"> a </w:t>
      </w:r>
      <w:hyperlink r:id="rId4" w:history="1">
        <w:r w:rsidRPr="00517D8D">
          <w:rPr>
            <w:rStyle w:val="Hipervnculo"/>
            <w:rFonts w:ascii="Times New Roman" w:hAnsi="Times New Roman" w:cs="Times New Roman"/>
            <w:sz w:val="24"/>
            <w:szCs w:val="24"/>
          </w:rPr>
          <w:t>valdiviacalderon@hotmail.com</w:t>
        </w:r>
      </w:hyperlink>
      <w:r w:rsidRPr="00517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DA0" w:rsidRDefault="00517D8D" w:rsidP="00517D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517D8D">
        <w:t xml:space="preserve"> </w:t>
      </w:r>
      <w:hyperlink r:id="rId5" w:history="1">
        <w:r w:rsidRPr="00EC16E7">
          <w:rPr>
            <w:rStyle w:val="Hipervnculo"/>
            <w:rFonts w:ascii="Times New Roman" w:hAnsi="Times New Roman" w:cs="Times New Roman"/>
            <w:sz w:val="24"/>
            <w:szCs w:val="24"/>
          </w:rPr>
          <w:t>vanesa@gyvasesores.com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17D8D" w:rsidRPr="00517D8D" w:rsidRDefault="00517D8D" w:rsidP="00517D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95B" w:rsidRPr="00517D8D" w:rsidRDefault="0033695B" w:rsidP="00517D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95B" w:rsidRPr="00517D8D" w:rsidRDefault="0033695B" w:rsidP="00517D8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8D">
        <w:rPr>
          <w:rFonts w:ascii="Times New Roman" w:hAnsi="Times New Roman" w:cs="Times New Roman"/>
          <w:b/>
          <w:sz w:val="24"/>
          <w:szCs w:val="24"/>
        </w:rPr>
        <w:t>APERTURA DE OFERTAS Y ADJUDICACIÓN</w:t>
      </w:r>
    </w:p>
    <w:p w:rsidR="0033695B" w:rsidRPr="00517D8D" w:rsidRDefault="0033695B" w:rsidP="00517D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95B" w:rsidRPr="00517D8D" w:rsidRDefault="0033695B" w:rsidP="00517D8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D8D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r w:rsidRPr="00517D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día </w:t>
      </w:r>
      <w:r w:rsidR="00517D8D" w:rsidRPr="00517D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24 DE JUNIO DE 2014 A LAS 12:00 HORAS</w:t>
      </w:r>
      <w:r w:rsidR="00517D8D" w:rsidRPr="00517D8D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r w:rsidR="00517D8D" w:rsidRPr="00517D8D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GYV ADMÓN. DE COMUNIDADES, SL</w:t>
      </w:r>
      <w:r w:rsidR="00517D8D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517D8D" w:rsidRPr="00517D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C/ Vicario, Edif. Puerta de </w:t>
      </w:r>
      <w:proofErr w:type="spellStart"/>
      <w:r w:rsidR="00517D8D" w:rsidRPr="00517D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Coín</w:t>
      </w:r>
      <w:proofErr w:type="spellEnd"/>
      <w:r w:rsidR="00517D8D" w:rsidRPr="00517D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24, 1ºB</w:t>
      </w:r>
      <w:r w:rsidR="00517D8D" w:rsidRPr="00517D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  <w:t xml:space="preserve">29100 </w:t>
      </w:r>
      <w:proofErr w:type="spellStart"/>
      <w:r w:rsidR="00517D8D" w:rsidRPr="00517D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Coín</w:t>
      </w:r>
      <w:proofErr w:type="spellEnd"/>
      <w:r w:rsidR="00517D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  <w:r w:rsidRPr="00517D8D">
        <w:rPr>
          <w:rFonts w:ascii="Times New Roman" w:hAnsi="Times New Roman" w:cs="Times New Roman"/>
          <w:color w:val="000000"/>
          <w:sz w:val="24"/>
          <w:szCs w:val="24"/>
        </w:rPr>
        <w:t xml:space="preserve"> serán hechas </w:t>
      </w:r>
      <w:proofErr w:type="spellStart"/>
      <w:r w:rsidRPr="00517D8D">
        <w:rPr>
          <w:rFonts w:ascii="Times New Roman" w:hAnsi="Times New Roman" w:cs="Times New Roman"/>
          <w:color w:val="000000"/>
          <w:sz w:val="24"/>
          <w:szCs w:val="24"/>
        </w:rPr>
        <w:t>publicas</w:t>
      </w:r>
      <w:proofErr w:type="spellEnd"/>
      <w:r w:rsidRPr="00517D8D">
        <w:rPr>
          <w:rFonts w:ascii="Times New Roman" w:hAnsi="Times New Roman" w:cs="Times New Roman"/>
          <w:color w:val="000000"/>
          <w:sz w:val="24"/>
          <w:szCs w:val="24"/>
        </w:rPr>
        <w:t xml:space="preserve"> las ofertas recibidas; </w:t>
      </w:r>
      <w:r w:rsidR="00517D8D" w:rsidRPr="00517D8D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517D8D">
        <w:rPr>
          <w:rFonts w:ascii="Times New Roman" w:hAnsi="Times New Roman" w:cs="Times New Roman"/>
          <w:color w:val="000000"/>
          <w:sz w:val="24"/>
          <w:szCs w:val="24"/>
        </w:rPr>
        <w:t xml:space="preserve">se procederá a adjudicar </w:t>
      </w:r>
      <w:r w:rsidRPr="00517D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el derecho de compra</w:t>
      </w:r>
      <w:r w:rsidRPr="00517D8D">
        <w:rPr>
          <w:rFonts w:ascii="Times New Roman" w:hAnsi="Times New Roman" w:cs="Times New Roman"/>
          <w:color w:val="000000"/>
          <w:sz w:val="24"/>
          <w:szCs w:val="24"/>
        </w:rPr>
        <w:t xml:space="preserve"> de la finca a la oferta más alta recibida, cuya elevación a publica se realizará en cinco días hábiles desde dicha fecha</w:t>
      </w:r>
      <w:r w:rsidR="00517D8D" w:rsidRPr="00517D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3695B" w:rsidRPr="00517D8D" w:rsidSect="00475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C0DA0"/>
    <w:rsid w:val="000D1AED"/>
    <w:rsid w:val="0033695B"/>
    <w:rsid w:val="004751CD"/>
    <w:rsid w:val="00517D8D"/>
    <w:rsid w:val="0073718E"/>
    <w:rsid w:val="008911A4"/>
    <w:rsid w:val="00984B82"/>
    <w:rsid w:val="00A35B68"/>
    <w:rsid w:val="00B62189"/>
    <w:rsid w:val="00B66257"/>
    <w:rsid w:val="00CC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1CD"/>
    <w:rPr>
      <w:rFonts w:ascii="Arial" w:hAnsi="Arial" w:cs="Arial"/>
      <w:kern w:val="28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CC0DA0"/>
    <w:rPr>
      <w:rFonts w:eastAsia="Calibri"/>
      <w:sz w:val="24"/>
      <w:szCs w:val="22"/>
      <w:lang w:eastAsia="en-US"/>
    </w:rPr>
  </w:style>
  <w:style w:type="paragraph" w:styleId="NormalWeb">
    <w:name w:val="Normal (Web)"/>
    <w:basedOn w:val="Normal"/>
    <w:semiHidden/>
    <w:unhideWhenUsed/>
    <w:rsid w:val="00CC0DA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Hipervnculo">
    <w:name w:val="Hyperlink"/>
    <w:basedOn w:val="Fuentedeprrafopredeter"/>
    <w:rsid w:val="00336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nesa@gyvasesores.com" TargetMode="External"/><Relationship Id="rId4" Type="http://schemas.openxmlformats.org/officeDocument/2006/relationships/hyperlink" Target="mailto:valdiviacalderon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1698</CharactersWithSpaces>
  <SharedDoc>false</SharedDoc>
  <HLinks>
    <vt:vector size="12" baseType="variant">
      <vt:variant>
        <vt:i4>8323164</vt:i4>
      </vt:variant>
      <vt:variant>
        <vt:i4>3</vt:i4>
      </vt:variant>
      <vt:variant>
        <vt:i4>0</vt:i4>
      </vt:variant>
      <vt:variant>
        <vt:i4>5</vt:i4>
      </vt:variant>
      <vt:variant>
        <vt:lpwstr>mailto:vanesa@gyvasesores.com</vt:lpwstr>
      </vt:variant>
      <vt:variant>
        <vt:lpwstr/>
      </vt:variant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mailto:valdiviacalderon@hotmail.com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VANESA</cp:lastModifiedBy>
  <cp:revision>4</cp:revision>
  <cp:lastPrinted>2014-05-27T17:03:00Z</cp:lastPrinted>
  <dcterms:created xsi:type="dcterms:W3CDTF">2014-05-27T16:57:00Z</dcterms:created>
  <dcterms:modified xsi:type="dcterms:W3CDTF">2014-05-27T17:09:00Z</dcterms:modified>
</cp:coreProperties>
</file>